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03" w:rsidRPr="005C7503" w:rsidRDefault="005C7503" w:rsidP="005C7503">
      <w:pPr>
        <w:autoSpaceDE/>
        <w:autoSpaceDN/>
        <w:adjustRightInd/>
        <w:spacing w:line="256" w:lineRule="auto"/>
        <w:jc w:val="center"/>
        <w:rPr>
          <w:rFonts w:eastAsia="Calibri"/>
          <w:b/>
          <w:sz w:val="32"/>
          <w:szCs w:val="28"/>
          <w:lang w:eastAsia="en-US"/>
        </w:rPr>
      </w:pPr>
      <w:r w:rsidRPr="005C7503">
        <w:rPr>
          <w:rFonts w:eastAsia="Calibri"/>
          <w:b/>
          <w:sz w:val="32"/>
          <w:szCs w:val="28"/>
          <w:lang w:eastAsia="en-US"/>
        </w:rPr>
        <w:t xml:space="preserve">Конспект </w:t>
      </w:r>
      <w:r>
        <w:rPr>
          <w:rFonts w:eastAsia="Calibri"/>
          <w:b/>
          <w:sz w:val="32"/>
          <w:szCs w:val="28"/>
          <w:lang w:eastAsia="en-US"/>
        </w:rPr>
        <w:t xml:space="preserve">открытого </w:t>
      </w:r>
      <w:r w:rsidRPr="005C7503">
        <w:rPr>
          <w:rFonts w:eastAsia="Calibri"/>
          <w:b/>
          <w:sz w:val="32"/>
          <w:szCs w:val="28"/>
          <w:lang w:eastAsia="en-US"/>
        </w:rPr>
        <w:t>урока на тему: «</w:t>
      </w:r>
      <w:r>
        <w:rPr>
          <w:rFonts w:eastAsia="Calibri"/>
          <w:b/>
          <w:sz w:val="32"/>
          <w:szCs w:val="28"/>
          <w:lang w:eastAsia="en-US"/>
        </w:rPr>
        <w:t>Натюрморт</w:t>
      </w:r>
      <w:r w:rsidRPr="005C7503">
        <w:rPr>
          <w:rFonts w:eastAsia="Calibri"/>
          <w:b/>
          <w:sz w:val="32"/>
          <w:szCs w:val="28"/>
          <w:lang w:eastAsia="en-US"/>
        </w:rPr>
        <w:t>»</w:t>
      </w:r>
    </w:p>
    <w:p w:rsidR="005C7503" w:rsidRDefault="005C7503" w:rsidP="005C7503">
      <w:pPr>
        <w:autoSpaceDE/>
        <w:autoSpaceDN/>
        <w:adjustRightInd/>
        <w:spacing w:line="256" w:lineRule="auto"/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rFonts w:eastAsia="Calibri"/>
          <w:b/>
          <w:sz w:val="32"/>
          <w:szCs w:val="28"/>
          <w:lang w:eastAsia="en-US"/>
        </w:rPr>
        <w:t>с обучающимися 3 класса ДПП «Живопись»</w:t>
      </w:r>
    </w:p>
    <w:p w:rsidR="000103CB" w:rsidRDefault="000103CB" w:rsidP="005C7503">
      <w:pPr>
        <w:autoSpaceDE/>
        <w:autoSpaceDN/>
        <w:adjustRightInd/>
        <w:spacing w:line="256" w:lineRule="auto"/>
        <w:jc w:val="center"/>
        <w:rPr>
          <w:rFonts w:eastAsia="Calibri"/>
          <w:b/>
          <w:sz w:val="32"/>
          <w:szCs w:val="28"/>
          <w:lang w:eastAsia="en-US"/>
        </w:rPr>
      </w:pPr>
      <w:bookmarkStart w:id="0" w:name="_GoBack"/>
      <w:bookmarkEnd w:id="0"/>
    </w:p>
    <w:p w:rsidR="000103CB" w:rsidRPr="000103CB" w:rsidRDefault="000103CB" w:rsidP="000103CB">
      <w:pPr>
        <w:autoSpaceDE/>
        <w:autoSpaceDN/>
        <w:adjustRightInd/>
        <w:spacing w:line="254" w:lineRule="auto"/>
        <w:jc w:val="center"/>
        <w:rPr>
          <w:rFonts w:eastAsia="Calibri"/>
          <w:i/>
          <w:sz w:val="32"/>
          <w:szCs w:val="28"/>
          <w:lang w:eastAsia="en-US"/>
        </w:rPr>
      </w:pPr>
      <w:r w:rsidRPr="000103CB">
        <w:rPr>
          <w:rFonts w:eastAsia="Calibri"/>
          <w:i/>
          <w:sz w:val="32"/>
          <w:szCs w:val="28"/>
          <w:lang w:eastAsia="en-US"/>
        </w:rPr>
        <w:t>Елисеенков А.Г.,</w:t>
      </w:r>
    </w:p>
    <w:p w:rsidR="000103CB" w:rsidRPr="000103CB" w:rsidRDefault="000103CB" w:rsidP="000103CB">
      <w:pPr>
        <w:autoSpaceDE/>
        <w:autoSpaceDN/>
        <w:adjustRightInd/>
        <w:spacing w:line="254" w:lineRule="auto"/>
        <w:jc w:val="center"/>
        <w:rPr>
          <w:rFonts w:eastAsia="Calibri"/>
          <w:i/>
          <w:sz w:val="32"/>
          <w:szCs w:val="28"/>
          <w:lang w:eastAsia="en-US"/>
        </w:rPr>
      </w:pPr>
      <w:r w:rsidRPr="000103CB">
        <w:rPr>
          <w:rFonts w:eastAsia="Calibri"/>
          <w:i/>
          <w:sz w:val="32"/>
          <w:szCs w:val="28"/>
          <w:lang w:eastAsia="en-US"/>
        </w:rPr>
        <w:t xml:space="preserve"> преподаватель МО «Изобразительное искусство»</w:t>
      </w:r>
    </w:p>
    <w:p w:rsidR="000103CB" w:rsidRPr="000103CB" w:rsidRDefault="000103CB" w:rsidP="000103CB">
      <w:pPr>
        <w:autoSpaceDE/>
        <w:autoSpaceDN/>
        <w:adjustRightInd/>
        <w:spacing w:line="254" w:lineRule="auto"/>
        <w:jc w:val="center"/>
        <w:rPr>
          <w:rFonts w:eastAsia="Calibri"/>
          <w:i/>
          <w:sz w:val="32"/>
          <w:szCs w:val="28"/>
          <w:lang w:eastAsia="en-US"/>
        </w:rPr>
      </w:pPr>
      <w:r w:rsidRPr="000103CB">
        <w:rPr>
          <w:rFonts w:eastAsia="Calibri"/>
          <w:i/>
          <w:sz w:val="32"/>
          <w:szCs w:val="28"/>
          <w:lang w:eastAsia="en-US"/>
        </w:rPr>
        <w:t xml:space="preserve">МБУДО «Детская школа искусств № 8 им. Д.С. Русишвили» </w:t>
      </w:r>
    </w:p>
    <w:p w:rsidR="000103CB" w:rsidRPr="000103CB" w:rsidRDefault="000103CB" w:rsidP="000103CB">
      <w:pPr>
        <w:autoSpaceDE/>
        <w:autoSpaceDN/>
        <w:adjustRightInd/>
        <w:spacing w:line="254" w:lineRule="auto"/>
        <w:jc w:val="center"/>
        <w:rPr>
          <w:rFonts w:eastAsia="Calibri"/>
          <w:i/>
          <w:sz w:val="32"/>
          <w:szCs w:val="28"/>
          <w:lang w:eastAsia="en-US"/>
        </w:rPr>
      </w:pPr>
      <w:r w:rsidRPr="000103CB">
        <w:rPr>
          <w:rFonts w:eastAsia="Calibri"/>
          <w:i/>
          <w:sz w:val="32"/>
          <w:szCs w:val="28"/>
          <w:lang w:eastAsia="en-US"/>
        </w:rPr>
        <w:t>г. Смоленска</w:t>
      </w:r>
    </w:p>
    <w:p w:rsidR="005C7503" w:rsidRDefault="005C7503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/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Тип урока: Комбинированный урок конструктивного учебного рисования.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Цель урока: </w:t>
      </w:r>
    </w:p>
    <w:p w:rsidR="00304A6E" w:rsidRDefault="00304A6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изобразить простым карандашом линейный рисунок натюрморта;</w:t>
      </w:r>
    </w:p>
    <w:p w:rsidR="00304A6E" w:rsidRDefault="00304A6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сформировать у учащихся конкретное представление о геометрическом теле;</w:t>
      </w:r>
    </w:p>
    <w:p w:rsidR="00304A6E" w:rsidRDefault="00304A6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и навыки в работе простым карандашом.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Познавательные: </w:t>
      </w:r>
    </w:p>
    <w:p w:rsidR="00304A6E" w:rsidRDefault="0030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Расширить представление о линейном рисунке и выразительной особенности.</w:t>
      </w:r>
    </w:p>
    <w:p w:rsidR="00304A6E" w:rsidRDefault="0030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умения и навыки владения графическим материалом. Дать представление о линии (напомнить).</w:t>
      </w:r>
    </w:p>
    <w:p w:rsidR="00304A6E" w:rsidRDefault="0030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знания о композиционном решении изображения.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304A6E" w:rsidRDefault="00304A6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анализировать форму предметов. </w:t>
      </w:r>
    </w:p>
    <w:p w:rsidR="00304A6E" w:rsidRDefault="00304A6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Осваивать законы изобразительной грамоты.</w:t>
      </w:r>
    </w:p>
    <w:p w:rsidR="00304A6E" w:rsidRDefault="00304A6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Формировать пространственное мышление.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304A6E" w:rsidRDefault="00304A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наблюдательность и усидчивость.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Материалы к уроку: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Для учителя: гипсовые геометрические тела, карандаш.  Видеофильм: «Этапы выполнения рисунка натюрморта из геометрических тел»</w: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Для учащихся: рабочие тетради для терминов по изобразительному искусству, простые карандаши, ластик, бумага для рисования формата А3.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 доски к уроку: Рисунки прошлых лет.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ПЕРВЫЙ УРОК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План урока:</w:t>
      </w:r>
    </w:p>
    <w:p w:rsidR="00304A6E" w:rsidRDefault="00304A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Организационная часть.</w:t>
      </w:r>
    </w:p>
    <w:p w:rsidR="00304A6E" w:rsidRDefault="00304A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Объявление темы.</w:t>
      </w:r>
    </w:p>
    <w:p w:rsidR="00304A6E" w:rsidRDefault="00304A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304A6E" w:rsidRDefault="00304A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Мини-выставка и краткий анализ.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 часть.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Приветствие. Проверка готовности учащихся к уроку: на мольберте формат А-3,  набор простых карандашей, ластик. На доске – рисунки прошлых лет.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Объявление темы.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 на постановку. Вы видите группу геометрических тел. Каких? </w:t>
      </w: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45.25pt">
            <v:imagedata r:id="rId8" o:title=""/>
          </v:shape>
        </w:pic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 Куб, конус и цилиндр. К какому жанру можно отнести эту группу тел? Натюрморт. А кто даст определение натюрморта? Натюрморт – это картина с так называемой мёртвой природы (цветов, фруктов, предметов быта, гипсовых слепков и т. п.) в определённом сочетании. Языком вещей он рассказывает о самых разнообразных сторонах жизни.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Просмотр фрагментов фильма.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Попробуйте выделить основные этапы построения натюрморта .</w: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На уроке вам нужно решить такие задачи:</w: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расположение композиции рисунка;</w: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перспективное построение каждой отдельной геометрической формы;</w: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правильная передача взаимного расположения в пространстве;</w: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правильное изображение пропорций геометрических тел. 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1-й этап</w:t>
      </w:r>
      <w:r>
        <w:rPr>
          <w:sz w:val="28"/>
          <w:szCs w:val="28"/>
        </w:rPr>
        <w:t>. Решение расположения листа вертикально или горизонтально.</w: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Начинают рисунок группы геометрических тел с обобщённого наброска всей группы без выделения отдельных предметов.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Вначале короткими отрезками определяют конечные точки группы тел по горизонтали и по вертикали. </w:t>
      </w:r>
    </w:p>
    <w:p w:rsidR="00304A6E" w:rsidRDefault="00304A6E">
      <w:pPr>
        <w:rPr>
          <w:sz w:val="28"/>
          <w:szCs w:val="28"/>
        </w:rPr>
      </w:pP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37.5pt;height:240pt">
            <v:imagedata r:id="rId9" o:title=""/>
          </v:shape>
        </w:pict>
      </w: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Затем они соединяются в своеобразную геометрическую фигуру, очерчивающую основные границы всей группы. </w:t>
      </w:r>
    </w:p>
    <w:p w:rsidR="00304A6E" w:rsidRDefault="00304A6E">
      <w:pPr>
        <w:rPr>
          <w:sz w:val="28"/>
          <w:szCs w:val="28"/>
        </w:rPr>
      </w:pP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337.5pt;height:238.5pt">
            <v:imagedata r:id="rId10" o:title=""/>
          </v:shape>
        </w:pict>
      </w: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Первые карандашные засечки (линии) определяют и композиционное расположение рисунка всей группы, и её пространственное расположение, т. е. лист для рисования располагается горизонтально или вертикально. 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2-й этап.</w:t>
      </w:r>
      <w:r>
        <w:rPr>
          <w:sz w:val="28"/>
          <w:szCs w:val="28"/>
        </w:rPr>
        <w:t xml:space="preserve"> Прорисовка линиями общих размеров и очертаний каждого геометрического тела. 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337.5pt;height:241.5pt">
            <v:imagedata r:id="rId11" o:title=""/>
          </v:shape>
        </w:pict>
      </w: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Сравнивать объёмные отношения одного тела по отношению к другому, уточняются пропорции тел по высоте, ширине.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Определить уровень горизонта (он находится на уровне глаз) и уровень перспективного сокращения плоскости, на которой расположена изображаемая группа предметов. Отсюда зависят пространственные отношения между предметами, степень перспективного сокращения их плоскостей (оснований, боковых граней), углы расположения ближайших задних граней.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Все предметы изображаются, как будто они прозрачны или сделаны из проволоки. Для этого прорисовываются и те грани и рёбра, которые невидны в натуре. Проверяем нижнее основание куба и нижнее основание описанной вокруг цилиндра призмы, чтобы не было проникновения куба в цилиндр.</w:t>
      </w:r>
    </w:p>
    <w:p w:rsidR="00304A6E" w:rsidRDefault="00304A6E">
      <w:pPr>
        <w:rPr>
          <w:sz w:val="28"/>
          <w:szCs w:val="28"/>
        </w:rPr>
      </w:pP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337.5pt;height:240.75pt">
            <v:imagedata r:id="rId12" o:title=""/>
          </v:shape>
        </w:pic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Всё построение ведётся тонкими линиями со слабым нажимом. Одновременно стираются вспомогательные линии, линии построения. Отделяем линией горизонтальную плоскость стола от вертикальной плоскости стены.</w:t>
      </w:r>
    </w:p>
    <w:p w:rsidR="00304A6E" w:rsidRDefault="00304A6E">
      <w:pPr>
        <w:rPr>
          <w:sz w:val="28"/>
          <w:szCs w:val="28"/>
        </w:rPr>
      </w:pP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337.5pt;height:237.75pt">
            <v:imagedata r:id="rId13" o:title=""/>
          </v:shape>
        </w:pict>
      </w: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Следите за тем, чтобы формы и размеры предметов, а также их расположение относительно друг друга, были нанесены правильно. Особое внимание уделите овалам. Описывая изгибы, держите карандаш дальше от грифеля и проводите эти линии плавным движением руки от запястья. Нарисуйте контуры блика на конусе, если его увидите.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Мини-выставка и краткий анализ.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Поднимите свои рисунки для демонстрации и покажите их мне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ВТОРОЙ УРОК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Цель: Решение в рисунке натюрморта светотени.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304A6E" w:rsidRDefault="00304A6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Передать в рисунке светотеневые отношения, соответствующие отношениям в натуре.</w:t>
      </w:r>
    </w:p>
    <w:p w:rsidR="00304A6E" w:rsidRDefault="00304A6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Обращать внимание на блик, свет, полутень тень, рефлекс, падающую тень. 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План урока.</w:t>
      </w:r>
    </w:p>
    <w:p w:rsidR="00304A6E" w:rsidRDefault="00304A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Организационная часть.</w:t>
      </w:r>
    </w:p>
    <w:p w:rsidR="00304A6E" w:rsidRDefault="00304A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Объявление темы.</w:t>
      </w:r>
    </w:p>
    <w:p w:rsidR="00304A6E" w:rsidRDefault="00304A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Просмотр фрагментов фильма.</w:t>
      </w:r>
    </w:p>
    <w:p w:rsidR="00304A6E" w:rsidRDefault="00304A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304A6E" w:rsidRDefault="00304A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Выставка и оценка работ.</w:t>
      </w:r>
    </w:p>
    <w:p w:rsidR="00304A6E" w:rsidRDefault="00304A6E">
      <w:pPr>
        <w:numPr>
          <w:ilvl w:val="0"/>
          <w:numId w:val="2"/>
        </w:numPr>
        <w:rPr>
          <w:sz w:val="28"/>
          <w:szCs w:val="28"/>
        </w:rPr>
      </w:pPr>
    </w:p>
    <w:p w:rsidR="00304A6E" w:rsidRDefault="00304A6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 часть.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Приветствие. Проверка готовности к уроку.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Объявление темы. 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Продолжаем рисование с натуры натюрморта из геометрических тел.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Просмотр фрагментов фильма.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Постараться запомнить порядок нанесения штриховки на рисунке. Обратить внимание на определения: свет, полутень, тень, рефлекс, падающая тень.</w: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Тоновая проработка рисунка начинается с четкого определения и очерчивания на изображениях предметов границ собственной тени и падающих теней. При этом вначале создаются участки темного, затем среднего и, наконец, светлого тона. 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Создаём светлые и серые тона.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jc w:val="center"/>
        <w:rPr>
          <w:sz w:val="28"/>
          <w:szCs w:val="28"/>
        </w:rPr>
      </w:pP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337.5pt;height:252pt">
            <v:imagedata r:id="rId14" o:title=""/>
          </v:shape>
        </w:pict>
      </w: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Возьмите мягкий карандаш 3В и начните добавлять тон. Для этого широкими диагональными штрихами покрываются средним (не очень сильным) тоном затенённые стороны куба, цилиндра, конуса, независимо от того, собственная ли это тень или падающая 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Переходим к тёмным тонам. </w:t>
      </w: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337.5pt;height:251.25pt">
            <v:imagedata r:id="rId15" o:title=""/>
          </v:shape>
        </w:pict>
      </w: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Нажимая немного сильнее на тот же карандаш, заштрихуйте правую грань куба и основание цилиндра. Заштриховываем падающие тени от куба и цилиндра на горизонтальной плоскости и далее вокруг цилиндра. Усиливаем тон около границ света и тени, а это на грани куба и основании цилиндра. Легко наносим штриховку падающей тени от куба на цилиндре по форме.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Затемняем задний план и усиливаем тени. </w:t>
      </w:r>
    </w:p>
    <w:p w:rsidR="00304A6E" w:rsidRDefault="00304A6E">
      <w:pPr>
        <w:rPr>
          <w:sz w:val="28"/>
          <w:szCs w:val="28"/>
        </w:rPr>
      </w:pP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337.5pt;height:254.25pt">
            <v:imagedata r:id="rId16" o:title=""/>
          </v:shape>
        </w:pic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Прорабатываем светлые и тёмные тона на конусе. Очень хорошо видно как усиливается тень к вершине и ослабляется к основанию конуса. Штрихи наносить нужно по форме.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Работаем над контрастным сопоставлением, белого и тёмного. </w:t>
      </w:r>
    </w:p>
    <w:p w:rsidR="00304A6E" w:rsidRDefault="00304A6E">
      <w:pPr>
        <w:rPr>
          <w:sz w:val="28"/>
          <w:szCs w:val="28"/>
        </w:rPr>
      </w:pP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75" style="width:337.5pt;height:251.25pt">
            <v:imagedata r:id="rId17" o:title=""/>
          </v:shape>
        </w:pic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В верхнем ближнем углу куба усиливаем нажим на карандаш при штриховке теневой грани. На ней хорошо виден рефлекс (отражение света или цвета от соседнего предмета) от освещённой поверхности цилиндра свет отражается в тени грани куба. Такое же отражение от драпировки видно и в тени основания цилиндра. </w: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Прорабатываем штриховкой фон вокруг предметов.</w:t>
      </w:r>
    </w:p>
    <w:p w:rsidR="00304A6E" w:rsidRDefault="00304A6E">
      <w:pPr>
        <w:rPr>
          <w:sz w:val="28"/>
          <w:szCs w:val="28"/>
        </w:rPr>
      </w:pPr>
    </w:p>
    <w:p w:rsidR="00304A6E" w:rsidRDefault="000103C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75" style="width:317.25pt;height:231.75pt">
            <v:imagedata r:id="rId18" o:title=""/>
          </v:shape>
        </w:pic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Усиливаем самые тёмные места в падающих тенях с соблюдением контрастов и рефлексов. Не забываем, что на границе освещённой поверхности с собственной тенью свет светлеет, а тень темнеет. Тень высветляется, если по соседству находится освещённый предмет.</w:t>
      </w: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Уточняем тона. </w:t>
      </w:r>
    </w:p>
    <w:p w:rsidR="00304A6E" w:rsidRDefault="00304A6E">
      <w:pPr>
        <w:jc w:val="center"/>
        <w:rPr>
          <w:sz w:val="28"/>
          <w:szCs w:val="28"/>
        </w:rPr>
      </w:pP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337.5pt;height:252.75pt">
            <v:imagedata r:id="rId19" o:title=""/>
          </v:shape>
        </w:pict>
      </w:r>
    </w:p>
    <w:p w:rsidR="00304A6E" w:rsidRDefault="00304A6E">
      <w:pPr>
        <w:jc w:val="center"/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 Продолжаем работу над фоном и усиливаем собственные и падающие тени. Определяем самые тёмные места в натюрморте. Мягким карандашом 4В, углубляя тон, показываем их.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Заканчиваем работу над серой поверхностью.</w:t>
      </w:r>
    </w:p>
    <w:p w:rsidR="00304A6E" w:rsidRDefault="00304A6E">
      <w:pPr>
        <w:rPr>
          <w:sz w:val="28"/>
          <w:szCs w:val="28"/>
        </w:rPr>
      </w:pP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7" type="#_x0000_t75" style="width:337.5pt;height:254.25pt">
            <v:imagedata r:id="rId20" o:title=""/>
          </v:shape>
        </w:pic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Тени, отбрасываемые предметами на серую горизонтальную плоскость, мало заметны, поэтому их нужно обозначить лёгкой штриховкой. Эти тени помогут «привязать» предметы к поверхности стола.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 xml:space="preserve">Немного высветлим фон над цилиндром. Готовый рисунок. 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2101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8" type="#_x0000_t75" style="width:337.5pt;height:234.75pt">
            <v:imagedata r:id="rId21" o:title=""/>
          </v:shape>
        </w:pic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Выставка и оценка работ.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  <w:r>
        <w:rPr>
          <w:sz w:val="28"/>
          <w:szCs w:val="28"/>
        </w:rPr>
        <w:t>За несколько минут до звонка собрать работы и магнитами прикрепить их к классной доске. Заслушать комментарий детей по выполненным работам. Дать им возможность оценить работы своих одноклассников.</w:t>
      </w: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>
      <w:pPr>
        <w:rPr>
          <w:sz w:val="28"/>
          <w:szCs w:val="28"/>
        </w:rPr>
      </w:pPr>
    </w:p>
    <w:p w:rsidR="00304A6E" w:rsidRDefault="00304A6E"/>
    <w:p w:rsidR="00304A6E" w:rsidRDefault="00304A6E"/>
    <w:p w:rsidR="00304A6E" w:rsidRDefault="00304A6E">
      <w:pPr>
        <w:tabs>
          <w:tab w:val="left" w:pos="3375"/>
        </w:tabs>
        <w:ind w:left="-540" w:firstLine="540"/>
        <w:jc w:val="both"/>
        <w:rPr>
          <w:sz w:val="28"/>
          <w:szCs w:val="28"/>
        </w:rPr>
      </w:pPr>
    </w:p>
    <w:sectPr w:rsidR="00304A6E" w:rsidSect="00304A6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3A" w:rsidRDefault="0021013A" w:rsidP="00304A6E">
      <w:r>
        <w:separator/>
      </w:r>
    </w:p>
  </w:endnote>
  <w:endnote w:type="continuationSeparator" w:id="0">
    <w:p w:rsidR="0021013A" w:rsidRDefault="0021013A" w:rsidP="003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6E" w:rsidRDefault="007B15AF">
    <w:pPr>
      <w:pStyle w:val="a3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 w:rsidR="00304A6E"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 w:rsidR="00304A6E"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304A6E" w:rsidRDefault="00304A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6E" w:rsidRDefault="007B15AF">
    <w:pPr>
      <w:pStyle w:val="a3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 w:rsidR="00304A6E"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 w:rsidR="000103CB">
      <w:rPr>
        <w:rStyle w:val="a5"/>
        <w:rFonts w:ascii="Times New Roman" w:hAnsi="Times New Roman" w:cs="Times New Roman"/>
        <w:noProof/>
      </w:rPr>
      <w:t>3</w:t>
    </w:r>
    <w:r>
      <w:rPr>
        <w:rStyle w:val="a5"/>
        <w:rFonts w:ascii="Times New Roman" w:hAnsi="Times New Roman" w:cs="Times New Roman"/>
      </w:rPr>
      <w:fldChar w:fldCharType="end"/>
    </w:r>
  </w:p>
  <w:p w:rsidR="00304A6E" w:rsidRDefault="00304A6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6E" w:rsidRDefault="00304A6E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3A" w:rsidRDefault="0021013A" w:rsidP="00304A6E">
      <w:r>
        <w:separator/>
      </w:r>
    </w:p>
  </w:footnote>
  <w:footnote w:type="continuationSeparator" w:id="0">
    <w:p w:rsidR="0021013A" w:rsidRDefault="0021013A" w:rsidP="0030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6E" w:rsidRDefault="00304A6E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6E" w:rsidRDefault="00304A6E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6E" w:rsidRDefault="00304A6E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AE69"/>
    <w:multiLevelType w:val="multilevel"/>
    <w:tmpl w:val="36DE92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62BE8F5"/>
    <w:multiLevelType w:val="multilevel"/>
    <w:tmpl w:val="72A554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B104650"/>
    <w:multiLevelType w:val="multilevel"/>
    <w:tmpl w:val="2CDCCE0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2B5A33DF"/>
    <w:multiLevelType w:val="multilevel"/>
    <w:tmpl w:val="7216E1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18FDDFB"/>
    <w:multiLevelType w:val="multilevel"/>
    <w:tmpl w:val="56A622C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51BBED5"/>
    <w:multiLevelType w:val="multilevel"/>
    <w:tmpl w:val="767E415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A6E"/>
    <w:rsid w:val="000103CB"/>
    <w:rsid w:val="0021013A"/>
    <w:rsid w:val="002E46EE"/>
    <w:rsid w:val="00304A6E"/>
    <w:rsid w:val="005C7503"/>
    <w:rsid w:val="007B15AF"/>
    <w:rsid w:val="00A32422"/>
    <w:rsid w:val="00D809B2"/>
    <w:rsid w:val="00E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A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15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304A6E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B15AF"/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6</cp:revision>
  <cp:lastPrinted>2018-06-19T08:07:00Z</cp:lastPrinted>
  <dcterms:created xsi:type="dcterms:W3CDTF">2018-06-19T08:06:00Z</dcterms:created>
  <dcterms:modified xsi:type="dcterms:W3CDTF">2019-03-04T13:06:00Z</dcterms:modified>
</cp:coreProperties>
</file>